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51F" w:rsidRPr="001B2004" w:rsidRDefault="001B2004" w:rsidP="001B20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1B2004">
        <w:rPr>
          <w:rFonts w:ascii="Times New Roman" w:hAnsi="Times New Roman" w:cs="Times New Roman"/>
          <w:b/>
          <w:i/>
          <w:sz w:val="36"/>
          <w:szCs w:val="36"/>
        </w:rPr>
        <w:t xml:space="preserve">Аннотация </w:t>
      </w:r>
    </w:p>
    <w:p w:rsidR="001B2004" w:rsidRPr="001B2004" w:rsidRDefault="001B2004" w:rsidP="001B20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004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технологии </w:t>
      </w:r>
    </w:p>
    <w:p w:rsidR="001B2004" w:rsidRDefault="001B2004" w:rsidP="001B20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004">
        <w:rPr>
          <w:rFonts w:ascii="Times New Roman" w:hAnsi="Times New Roman" w:cs="Times New Roman"/>
          <w:b/>
          <w:sz w:val="28"/>
          <w:szCs w:val="28"/>
        </w:rPr>
        <w:t>5-</w:t>
      </w:r>
      <w:r w:rsidR="00AB29CF">
        <w:rPr>
          <w:rFonts w:ascii="Times New Roman" w:hAnsi="Times New Roman" w:cs="Times New Roman"/>
          <w:b/>
          <w:sz w:val="28"/>
          <w:szCs w:val="28"/>
        </w:rPr>
        <w:t>8</w:t>
      </w:r>
      <w:r w:rsidRPr="001B2004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A90DF7" w:rsidRPr="00671AB3" w:rsidRDefault="00A90DF7" w:rsidP="00A90DF7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71AB3">
        <w:rPr>
          <w:rStyle w:val="a8"/>
          <w:rFonts w:ascii="Times New Roman" w:hAnsi="Times New Roman"/>
          <w:b w:val="0"/>
          <w:sz w:val="28"/>
          <w:szCs w:val="28"/>
        </w:rPr>
        <w:t>Рабочая программа по технологии для основной школы предназначена для уча</w:t>
      </w:r>
      <w:r w:rsidR="00132C06">
        <w:rPr>
          <w:rStyle w:val="a8"/>
          <w:rFonts w:ascii="Times New Roman" w:hAnsi="Times New Roman"/>
          <w:b w:val="0"/>
          <w:sz w:val="28"/>
          <w:szCs w:val="28"/>
        </w:rPr>
        <w:t>щихся 5-8 классов МБОУ «Садковской СОШ</w:t>
      </w:r>
      <w:r w:rsidRPr="00671AB3">
        <w:rPr>
          <w:rStyle w:val="a8"/>
          <w:rFonts w:ascii="Times New Roman" w:hAnsi="Times New Roman"/>
          <w:b w:val="0"/>
          <w:sz w:val="28"/>
          <w:szCs w:val="28"/>
        </w:rPr>
        <w:t>», изучающих предмет «Технология».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F7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технологии для 5-8 классов составлена в соответствии с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технологии, федерального перечня учебников, рекомендованных к использованию в образовательном процессе в образовательных учреждениях, базисного учебного плана. 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F7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следующих учебников: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F7">
        <w:rPr>
          <w:rFonts w:ascii="Times New Roman" w:hAnsi="Times New Roman" w:cs="Times New Roman"/>
          <w:sz w:val="28"/>
          <w:szCs w:val="28"/>
        </w:rPr>
        <w:t xml:space="preserve">- Синица Н.В. Технология. Технологии ведения дома: 5 класс: учебник для учащихся общеобразовательных организаций / Н.В. Синица, В.Д. Симоненко. - М.: </w:t>
      </w:r>
      <w:proofErr w:type="spellStart"/>
      <w:r w:rsidRPr="00A90DF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A90DF7">
        <w:rPr>
          <w:rFonts w:ascii="Times New Roman" w:hAnsi="Times New Roman" w:cs="Times New Roman"/>
          <w:sz w:val="28"/>
          <w:szCs w:val="28"/>
        </w:rPr>
        <w:t>-Граф, 201</w:t>
      </w:r>
      <w:r w:rsidR="006B119A">
        <w:rPr>
          <w:rFonts w:ascii="Times New Roman" w:hAnsi="Times New Roman" w:cs="Times New Roman"/>
          <w:sz w:val="28"/>
          <w:szCs w:val="28"/>
        </w:rPr>
        <w:t>7</w:t>
      </w:r>
      <w:r w:rsidRPr="00A90DF7">
        <w:rPr>
          <w:rFonts w:ascii="Times New Roman" w:hAnsi="Times New Roman" w:cs="Times New Roman"/>
          <w:sz w:val="28"/>
          <w:szCs w:val="28"/>
        </w:rPr>
        <w:t>;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F7">
        <w:rPr>
          <w:rFonts w:ascii="Times New Roman" w:hAnsi="Times New Roman" w:cs="Times New Roman"/>
          <w:sz w:val="28"/>
          <w:szCs w:val="28"/>
        </w:rPr>
        <w:t xml:space="preserve">- Синица Н.В. Технология. Технологии ведения дома: 6 класс: учебник для учащихся общеобразовательных организаций / Н.В. Синица, В.Д. Симоненко. - М.: </w:t>
      </w:r>
      <w:proofErr w:type="spellStart"/>
      <w:r w:rsidRPr="00A90DF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A90DF7">
        <w:rPr>
          <w:rFonts w:ascii="Times New Roman" w:hAnsi="Times New Roman" w:cs="Times New Roman"/>
          <w:sz w:val="28"/>
          <w:szCs w:val="28"/>
        </w:rPr>
        <w:t>-Граф, 201</w:t>
      </w:r>
      <w:r w:rsidR="006B119A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A90D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F7">
        <w:rPr>
          <w:rFonts w:ascii="Times New Roman" w:hAnsi="Times New Roman" w:cs="Times New Roman"/>
          <w:sz w:val="28"/>
          <w:szCs w:val="28"/>
        </w:rPr>
        <w:t xml:space="preserve">- Синица Н.В. Технология. Технологии ведения дома: 7 класс: учебник для учащихся общеобразовательных организаций / Н.В. Синица, В.Д. Симоненко. - М.: </w:t>
      </w:r>
      <w:proofErr w:type="spellStart"/>
      <w:r w:rsidRPr="00A90DF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A90DF7">
        <w:rPr>
          <w:rFonts w:ascii="Times New Roman" w:hAnsi="Times New Roman" w:cs="Times New Roman"/>
          <w:sz w:val="28"/>
          <w:szCs w:val="28"/>
        </w:rPr>
        <w:t>-Граф, 2017;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F7">
        <w:rPr>
          <w:rFonts w:ascii="Times New Roman" w:hAnsi="Times New Roman" w:cs="Times New Roman"/>
          <w:sz w:val="28"/>
          <w:szCs w:val="28"/>
        </w:rPr>
        <w:t xml:space="preserve">- Симоненко В.Д. Технология: 8 класс: учебник для учащихся общеобразовательных организаций / В.Д. Симоненко, А.А. </w:t>
      </w:r>
      <w:proofErr w:type="spellStart"/>
      <w:r w:rsidRPr="00A90DF7">
        <w:rPr>
          <w:rFonts w:ascii="Times New Roman" w:hAnsi="Times New Roman" w:cs="Times New Roman"/>
          <w:sz w:val="28"/>
          <w:szCs w:val="28"/>
        </w:rPr>
        <w:t>Электров</w:t>
      </w:r>
      <w:proofErr w:type="spellEnd"/>
      <w:r w:rsidRPr="00A90DF7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A90DF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A90DF7">
        <w:rPr>
          <w:rFonts w:ascii="Times New Roman" w:hAnsi="Times New Roman" w:cs="Times New Roman"/>
          <w:sz w:val="28"/>
          <w:szCs w:val="28"/>
        </w:rPr>
        <w:t>-Граф, 2018.</w:t>
      </w:r>
    </w:p>
    <w:p w:rsidR="00A90DF7" w:rsidRPr="00671AB3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AB3">
        <w:rPr>
          <w:rStyle w:val="a8"/>
          <w:rFonts w:ascii="Times New Roman" w:hAnsi="Times New Roman"/>
          <w:b w:val="0"/>
          <w:sz w:val="28"/>
          <w:szCs w:val="28"/>
        </w:rPr>
        <w:t>Рабочая программа содержит планируемые результаты освоения учебного предмета, содержание учебного предмета, тематическое планирование с указанием количества часов на освоение каждой темы.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F7">
        <w:rPr>
          <w:rFonts w:ascii="Times New Roman" w:hAnsi="Times New Roman" w:cs="Times New Roman"/>
          <w:sz w:val="28"/>
          <w:szCs w:val="28"/>
        </w:rPr>
        <w:t>На изучение предмета в 5-7 классах отводится 2 часа в неделю, итого 5 класс - 70 часов за учебный год, 6 класс – 70 часов за учебный год, 7 класс – 70 часов за учебный год. На изучение предмета в 8 классе отводится 1 час в неделю, итого -35часов за учебный год.</w:t>
      </w:r>
    </w:p>
    <w:p w:rsidR="00A90DF7" w:rsidRPr="00A90DF7" w:rsidRDefault="00A90DF7" w:rsidP="00A9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0DF7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учитывает актуальные задачи воспитания, обучения и развития компетенций обучающихся и условия, необходимые для развития их личностных и познавательных качеств, а также психологические, возрастные и другие особенности обучающихся.</w:t>
      </w:r>
    </w:p>
    <w:p w:rsidR="001431EA" w:rsidRPr="001431EA" w:rsidRDefault="001431EA" w:rsidP="001431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>С учетом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«Технология» должно обеспечить:</w:t>
      </w:r>
    </w:p>
    <w:p w:rsidR="001431EA" w:rsidRPr="001431EA" w:rsidRDefault="001431EA" w:rsidP="001431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>- развитие инновационной творческой деятельности обучающихся в процессе расширения прикладных учебных задач;</w:t>
      </w:r>
    </w:p>
    <w:p w:rsidR="001431EA" w:rsidRPr="001431EA" w:rsidRDefault="001431EA" w:rsidP="001431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1431EA" w:rsidRPr="001431EA" w:rsidRDefault="001431EA" w:rsidP="001431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>- совершенствование умений осуществлять учебно-исследовательскую и проектную деятельность;</w:t>
      </w:r>
    </w:p>
    <w:p w:rsidR="001431EA" w:rsidRPr="001431EA" w:rsidRDefault="001431EA" w:rsidP="001431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>- формирование представление о социальных и этических аспектах научно-технического процесса;</w:t>
      </w:r>
    </w:p>
    <w:p w:rsidR="001431EA" w:rsidRPr="001431EA" w:rsidRDefault="001431EA" w:rsidP="001431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>- 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технологии учащиеся: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познакомятся: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 механизацией труда и автоматизацией производства; технологической культурой производства;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 информационными технологиями в производстве и сфере услуг; перспективными технологиями;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 производительностью труда; реализацией продукции;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 </w:t>
      </w:r>
      <w:proofErr w:type="spellStart"/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экологичностью</w:t>
      </w:r>
      <w:proofErr w:type="spellEnd"/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производства;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 понятием о научной организации труда, средствах и методах обеспечения безопасности труда;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культурой труда, технологической дисциплиной, этикой общения на производстве.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овладеют: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навыками созидательной, преобразующей, творческой деятельности;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проектирования объекта труда и технологии с использованием компьютера;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умением распознавать и оценивать свойства конструкционных и природных поделочных материалов;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умением ориентироваться в назначении, применении ручных инструментов и приспособлений;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1431EA" w:rsidRPr="001431EA" w:rsidRDefault="001431EA" w:rsidP="001431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навыками организации рабочего места.</w:t>
      </w:r>
    </w:p>
    <w:p w:rsidR="001431EA" w:rsidRPr="001431EA" w:rsidRDefault="001431EA" w:rsidP="001431E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Все разделы программы содержат основные теоретические сведения</w:t>
      </w:r>
      <w:r w:rsidR="0029241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 лабораторно-практические и практические работы. При этом предполагается, что перед выполнением практических работ учащиеся должны освоить необходимый минимум теоретического материала. Основная форма обучения - учебно-практическая деятельность. Приоритетными методами являются упражнения, лабораторно-практические и практические работы.</w:t>
      </w:r>
    </w:p>
    <w:p w:rsidR="001431EA" w:rsidRPr="001431EA" w:rsidRDefault="001431EA" w:rsidP="001431E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При обучении технологии используются </w:t>
      </w:r>
      <w:proofErr w:type="spellStart"/>
      <w:r w:rsidRPr="001431EA">
        <w:rPr>
          <w:rFonts w:ascii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 связи. Это связи </w:t>
      </w:r>
      <w:proofErr w:type="gramStart"/>
      <w:r w:rsidRPr="001431EA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1431EA" w:rsidRPr="001431EA" w:rsidRDefault="001431EA" w:rsidP="001431E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431EA">
        <w:rPr>
          <w:rFonts w:ascii="Times New Roman" w:hAnsi="Times New Roman" w:cs="Times New Roman"/>
          <w:i/>
          <w:sz w:val="28"/>
          <w:szCs w:val="28"/>
          <w:lang w:eastAsia="ru-RU"/>
        </w:rPr>
        <w:t>алгеброй и геометрией</w:t>
      </w: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 при проведении расчетных операций и графических построений; </w:t>
      </w:r>
    </w:p>
    <w:p w:rsidR="001431EA" w:rsidRPr="001431EA" w:rsidRDefault="001431EA" w:rsidP="001431E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431EA">
        <w:rPr>
          <w:rFonts w:ascii="Times New Roman" w:hAnsi="Times New Roman" w:cs="Times New Roman"/>
          <w:i/>
          <w:sz w:val="28"/>
          <w:szCs w:val="28"/>
          <w:lang w:eastAsia="ru-RU"/>
        </w:rPr>
        <w:t>химией</w:t>
      </w: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 при изучении свойств конструкционных и текстильных материалов, пищевых продуктов; </w:t>
      </w:r>
    </w:p>
    <w:p w:rsidR="001431EA" w:rsidRPr="001431EA" w:rsidRDefault="001431EA" w:rsidP="001431E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431EA">
        <w:rPr>
          <w:rFonts w:ascii="Times New Roman" w:hAnsi="Times New Roman" w:cs="Times New Roman"/>
          <w:i/>
          <w:sz w:val="28"/>
          <w:szCs w:val="28"/>
          <w:lang w:eastAsia="ru-RU"/>
        </w:rPr>
        <w:t>физикой</w:t>
      </w: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 при изучении механических характеристик материалов, устройства и принципов работы машин, механизмов приборов, видов современных технологий;</w:t>
      </w:r>
    </w:p>
    <w:p w:rsidR="001431EA" w:rsidRPr="001431EA" w:rsidRDefault="001431EA" w:rsidP="001431E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431EA">
        <w:rPr>
          <w:rFonts w:ascii="Times New Roman" w:hAnsi="Times New Roman" w:cs="Times New Roman"/>
          <w:i/>
          <w:sz w:val="28"/>
          <w:szCs w:val="28"/>
          <w:lang w:eastAsia="ru-RU"/>
        </w:rPr>
        <w:t>историей и искусством</w:t>
      </w:r>
      <w:r w:rsidRPr="001431EA">
        <w:rPr>
          <w:rFonts w:ascii="Times New Roman" w:hAnsi="Times New Roman" w:cs="Times New Roman"/>
          <w:sz w:val="28"/>
          <w:szCs w:val="28"/>
          <w:lang w:eastAsia="ru-RU"/>
        </w:rPr>
        <w:t xml:space="preserve"> при изучении технологий художественно-прикладной обработки материалов. При этом возможно проведение интегрированных занятий в рамках отдельных разделов.</w:t>
      </w:r>
    </w:p>
    <w:p w:rsidR="00F15D6D" w:rsidRPr="00F15D6D" w:rsidRDefault="00F15D6D" w:rsidP="00F15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5D6D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Новизной данной программы </w:t>
      </w:r>
      <w:r w:rsidRPr="00F15D6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является новый методологический подход, </w:t>
      </w:r>
      <w:r w:rsidRPr="00F15D6D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направленный на </w:t>
      </w:r>
      <w:proofErr w:type="spellStart"/>
      <w:r w:rsidRPr="00F15D6D">
        <w:rPr>
          <w:rFonts w:ascii="Times New Roman" w:hAnsi="Times New Roman" w:cs="Times New Roman"/>
          <w:sz w:val="28"/>
          <w:szCs w:val="28"/>
          <w:lang w:eastAsia="ru-RU"/>
        </w:rPr>
        <w:t>здоровьесбережение</w:t>
      </w:r>
      <w:proofErr w:type="spellEnd"/>
      <w:r w:rsidRPr="00F15D6D">
        <w:rPr>
          <w:rFonts w:ascii="Times New Roman" w:hAnsi="Times New Roman" w:cs="Times New Roman"/>
          <w:sz w:val="28"/>
          <w:szCs w:val="28"/>
          <w:lang w:eastAsia="ru-RU"/>
        </w:rPr>
        <w:t xml:space="preserve"> школьников. Эта зада</w:t>
      </w:r>
      <w:r w:rsidRPr="00F15D6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ча может быть реализована, прежде всего, </w:t>
      </w:r>
      <w:r w:rsidR="00866962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при изучении раздела </w:t>
      </w:r>
      <w:r w:rsidR="00866962" w:rsidRPr="007F045F">
        <w:rPr>
          <w:rFonts w:ascii="Times New Roman" w:hAnsi="Times New Roman" w:cs="Times New Roman"/>
          <w:i/>
          <w:spacing w:val="-4"/>
          <w:sz w:val="28"/>
          <w:szCs w:val="28"/>
          <w:lang w:eastAsia="ru-RU"/>
        </w:rPr>
        <w:t>«Кулинария»</w:t>
      </w:r>
      <w:r w:rsidR="00D357BD">
        <w:rPr>
          <w:rFonts w:ascii="Times New Roman" w:hAnsi="Times New Roman" w:cs="Times New Roman"/>
          <w:spacing w:val="-1"/>
          <w:sz w:val="28"/>
          <w:szCs w:val="28"/>
          <w:lang w:eastAsia="ru-RU"/>
        </w:rPr>
        <w:t>, где</w:t>
      </w:r>
      <w:r w:rsidRPr="00F15D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57BD" w:rsidRPr="00D357BD">
        <w:rPr>
          <w:rFonts w:ascii="Times New Roman" w:hAnsi="Times New Roman" w:cs="Times New Roman"/>
          <w:sz w:val="28"/>
          <w:szCs w:val="28"/>
        </w:rPr>
        <w:t>обучающиеся знакомятся с правилами обработки и хранения различных видов продуктов, учатся определять добро</w:t>
      </w:r>
      <w:r w:rsidR="00D357BD">
        <w:rPr>
          <w:rFonts w:ascii="Times New Roman" w:hAnsi="Times New Roman" w:cs="Times New Roman"/>
          <w:sz w:val="28"/>
          <w:szCs w:val="28"/>
        </w:rPr>
        <w:t>качественность блюд и продуктов,</w:t>
      </w:r>
      <w:r w:rsidR="00D357BD" w:rsidRPr="00D357BD">
        <w:rPr>
          <w:rFonts w:ascii="Times New Roman" w:hAnsi="Times New Roman" w:cs="Times New Roman"/>
          <w:sz w:val="28"/>
          <w:szCs w:val="28"/>
        </w:rPr>
        <w:t xml:space="preserve"> знакомятся с пищевой ценностью продуктов питания, витаминами, правилами рационального и здоро</w:t>
      </w:r>
      <w:r w:rsidR="00D357BD">
        <w:rPr>
          <w:rFonts w:ascii="Times New Roman" w:hAnsi="Times New Roman" w:cs="Times New Roman"/>
          <w:sz w:val="28"/>
          <w:szCs w:val="28"/>
        </w:rPr>
        <w:t>вого питания; правилами этикета.</w:t>
      </w:r>
      <w:r w:rsidR="00D357BD" w:rsidRPr="00D357BD">
        <w:rPr>
          <w:rFonts w:ascii="Times New Roman" w:hAnsi="Times New Roman" w:cs="Times New Roman"/>
          <w:sz w:val="28"/>
          <w:szCs w:val="28"/>
        </w:rPr>
        <w:t xml:space="preserve"> </w:t>
      </w:r>
      <w:r w:rsidR="00D357BD" w:rsidRPr="00F15D6D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В данный раздел включены лабораторно-практиче</w:t>
      </w:r>
      <w:r w:rsidR="00D357BD" w:rsidRPr="00F15D6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ские работы по определению качества пищевых продуктов как </w:t>
      </w:r>
      <w:r w:rsidR="00D357BD" w:rsidRPr="00F15D6D">
        <w:rPr>
          <w:rFonts w:ascii="Times New Roman" w:hAnsi="Times New Roman" w:cs="Times New Roman"/>
          <w:sz w:val="28"/>
          <w:szCs w:val="28"/>
          <w:lang w:eastAsia="ru-RU"/>
        </w:rPr>
        <w:t xml:space="preserve">органолептическими, так и лабораторными методами с использованием химических реагентов </w:t>
      </w:r>
      <w:proofErr w:type="gramStart"/>
      <w:r w:rsidR="00D357BD" w:rsidRPr="00F15D6D">
        <w:rPr>
          <w:rFonts w:ascii="Times New Roman" w:hAnsi="Times New Roman" w:cs="Times New Roman"/>
          <w:sz w:val="28"/>
          <w:szCs w:val="28"/>
          <w:lang w:eastAsia="ru-RU"/>
        </w:rPr>
        <w:t>экспресс-лаборатории</w:t>
      </w:r>
      <w:proofErr w:type="gramEnd"/>
      <w:r w:rsidR="00D357BD" w:rsidRPr="00F15D6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F15D6D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Эти занятия способствуют формированию у школьников ответственного отношения к своему здоровью, поскольку часто неправильное питание приводит к большому количеству серь</w:t>
      </w:r>
      <w:r w:rsidRPr="00F15D6D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езных заболеваний, связанных с нарушением обмена веществ.</w:t>
      </w:r>
    </w:p>
    <w:p w:rsidR="00F15D6D" w:rsidRPr="00F15D6D" w:rsidRDefault="00F15D6D" w:rsidP="00F15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15C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При изучении </w:t>
      </w:r>
      <w:r w:rsidR="00866962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раздела</w:t>
      </w:r>
      <w:r w:rsidRPr="006D015C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F045F">
        <w:rPr>
          <w:rFonts w:ascii="Times New Roman" w:hAnsi="Times New Roman" w:cs="Times New Roman"/>
          <w:i/>
          <w:spacing w:val="-3"/>
          <w:sz w:val="28"/>
          <w:szCs w:val="28"/>
          <w:lang w:eastAsia="ru-RU"/>
        </w:rPr>
        <w:t>«</w:t>
      </w:r>
      <w:r w:rsidR="00866962" w:rsidRPr="007F045F">
        <w:rPr>
          <w:rFonts w:ascii="Times New Roman" w:hAnsi="Times New Roman" w:cs="Times New Roman"/>
          <w:i/>
          <w:spacing w:val="-3"/>
          <w:sz w:val="28"/>
          <w:szCs w:val="28"/>
          <w:lang w:eastAsia="ru-RU"/>
        </w:rPr>
        <w:t>Создание изделий из текстильных материалов</w:t>
      </w:r>
      <w:r w:rsidRPr="007F045F">
        <w:rPr>
          <w:rFonts w:ascii="Times New Roman" w:hAnsi="Times New Roman" w:cs="Times New Roman"/>
          <w:i/>
          <w:spacing w:val="-3"/>
          <w:sz w:val="28"/>
          <w:szCs w:val="28"/>
          <w:lang w:eastAsia="ru-RU"/>
        </w:rPr>
        <w:t>»</w:t>
      </w:r>
      <w:r w:rsidRPr="006D015C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6D01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учащихся закладываются умения строить, правильно оформлять, понимать и читать чертежи. Учащиеся выполняют эскизы, знакомятся с типами линий. При моделировании швейного изделия учащиеся изучают закономерности цвета, пропорции человека, закономерности композиции. </w:t>
      </w:r>
      <w:r w:rsidRPr="00F15D6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Тема «Свойства текстильных материалов» знакомит уча</w:t>
      </w:r>
      <w:r w:rsidRPr="00F15D6D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щихся с новыми разработками в текстильной промышленности: волокнами, тканями и неткаными материалами, обладаю</w:t>
      </w:r>
      <w:r w:rsidRPr="00F15D6D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щими принципиально новыми технологическими, эстетиче</w:t>
      </w:r>
      <w:r w:rsidRPr="00F15D6D">
        <w:rPr>
          <w:rFonts w:ascii="Times New Roman" w:hAnsi="Times New Roman" w:cs="Times New Roman"/>
          <w:sz w:val="28"/>
          <w:szCs w:val="28"/>
          <w:lang w:eastAsia="ru-RU"/>
        </w:rPr>
        <w:t>скими и гигиеническими свойствами.</w:t>
      </w:r>
    </w:p>
    <w:p w:rsidR="006D015C" w:rsidRDefault="006D015C" w:rsidP="006D01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6D015C">
        <w:rPr>
          <w:color w:val="000000"/>
          <w:spacing w:val="-1"/>
          <w:sz w:val="28"/>
          <w:szCs w:val="28"/>
        </w:rPr>
        <w:t xml:space="preserve">Изучая раздел </w:t>
      </w:r>
      <w:r w:rsidRPr="007F045F">
        <w:rPr>
          <w:i/>
          <w:color w:val="000000"/>
          <w:spacing w:val="-1"/>
          <w:sz w:val="28"/>
          <w:szCs w:val="28"/>
        </w:rPr>
        <w:t>«Художественные ремесла»</w:t>
      </w:r>
      <w:r w:rsidRPr="006D015C">
        <w:rPr>
          <w:color w:val="000000"/>
          <w:spacing w:val="-1"/>
          <w:sz w:val="28"/>
          <w:szCs w:val="28"/>
        </w:rPr>
        <w:t xml:space="preserve">, обучающиеся </w:t>
      </w:r>
      <w:r w:rsidRPr="006D015C">
        <w:rPr>
          <w:color w:val="000000"/>
          <w:sz w:val="28"/>
          <w:szCs w:val="28"/>
        </w:rPr>
        <w:t>узнают историю возникновения и развития художественных промыслов,</w:t>
      </w:r>
      <w:r w:rsidR="00866962">
        <w:rPr>
          <w:color w:val="000000"/>
          <w:sz w:val="28"/>
          <w:szCs w:val="28"/>
        </w:rPr>
        <w:t xml:space="preserve"> знакомятся с различными видами декоративно-прикладного искусства народов нашей </w:t>
      </w:r>
      <w:r w:rsidR="00866962">
        <w:rPr>
          <w:color w:val="000000"/>
          <w:sz w:val="28"/>
          <w:szCs w:val="28"/>
        </w:rPr>
        <w:lastRenderedPageBreak/>
        <w:t>страны и традиционными видами рукоделия, исследуют творчество народных умельцев своего края, знакомятся с традициями, обрядами, семейными праздниками своей области.</w:t>
      </w:r>
      <w:r w:rsidRPr="006D015C">
        <w:rPr>
          <w:color w:val="000000"/>
          <w:sz w:val="28"/>
          <w:szCs w:val="28"/>
        </w:rPr>
        <w:t xml:space="preserve"> </w:t>
      </w:r>
    </w:p>
    <w:p w:rsidR="0092536D" w:rsidRPr="0092536D" w:rsidRDefault="0092536D" w:rsidP="006D015C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изучении раздела </w:t>
      </w:r>
      <w:r w:rsidRPr="007F045F">
        <w:rPr>
          <w:i/>
          <w:color w:val="000000"/>
          <w:sz w:val="28"/>
          <w:szCs w:val="28"/>
        </w:rPr>
        <w:t>«Современное производство и профессиональное самоопределение»</w:t>
      </w:r>
      <w:r>
        <w:rPr>
          <w:color w:val="000000"/>
          <w:sz w:val="28"/>
          <w:szCs w:val="28"/>
        </w:rPr>
        <w:t xml:space="preserve"> выпускник получит возможность научиться планировать профессиональную карьеру, рационально выбирать пути продолжения образования или трудоустройства, </w:t>
      </w:r>
      <w:r w:rsidRPr="0092536D">
        <w:rPr>
          <w:iCs/>
          <w:color w:val="000000"/>
          <w:sz w:val="28"/>
          <w:szCs w:val="28"/>
        </w:rPr>
        <w:t>ориентироваться в информации по трудоустройству и продолжению образования</w:t>
      </w:r>
      <w:r>
        <w:rPr>
          <w:iCs/>
          <w:color w:val="000000"/>
          <w:sz w:val="28"/>
          <w:szCs w:val="28"/>
        </w:rPr>
        <w:t xml:space="preserve">, </w:t>
      </w:r>
      <w:r w:rsidRPr="0092536D">
        <w:rPr>
          <w:iCs/>
          <w:color w:val="000000"/>
          <w:sz w:val="28"/>
          <w:szCs w:val="28"/>
        </w:rPr>
        <w:t>оценивать свои возможности и возможности своей семьи для предпринимательской деятельности</w:t>
      </w:r>
      <w:r>
        <w:rPr>
          <w:iCs/>
          <w:color w:val="000000"/>
          <w:sz w:val="28"/>
          <w:szCs w:val="28"/>
        </w:rPr>
        <w:t>.</w:t>
      </w:r>
    </w:p>
    <w:p w:rsidR="0092536D" w:rsidRDefault="00B12C66" w:rsidP="006D015C">
      <w:pPr>
        <w:pStyle w:val="a3"/>
        <w:ind w:firstLine="709"/>
        <w:jc w:val="both"/>
        <w:rPr>
          <w:sz w:val="28"/>
          <w:szCs w:val="28"/>
          <w:shd w:val="clear" w:color="auto" w:fill="FFFFFF"/>
        </w:rPr>
      </w:pPr>
      <w:r w:rsidRPr="0008688A">
        <w:rPr>
          <w:sz w:val="28"/>
          <w:szCs w:val="28"/>
          <w:shd w:val="clear" w:color="auto" w:fill="FFFFFF"/>
        </w:rPr>
        <w:t>В</w:t>
      </w:r>
      <w:r w:rsidR="0008688A" w:rsidRPr="0008688A">
        <w:rPr>
          <w:sz w:val="28"/>
          <w:szCs w:val="28"/>
          <w:shd w:val="clear" w:color="auto" w:fill="FFFFFF"/>
        </w:rPr>
        <w:t xml:space="preserve"> разделах </w:t>
      </w:r>
      <w:r w:rsidR="0008688A" w:rsidRPr="007F045F">
        <w:rPr>
          <w:i/>
          <w:sz w:val="28"/>
          <w:szCs w:val="28"/>
          <w:shd w:val="clear" w:color="auto" w:fill="FFFFFF"/>
        </w:rPr>
        <w:t xml:space="preserve">«Семейная экономика» </w:t>
      </w:r>
      <w:r w:rsidR="0008688A" w:rsidRPr="0008688A">
        <w:rPr>
          <w:sz w:val="28"/>
          <w:szCs w:val="28"/>
          <w:shd w:val="clear" w:color="auto" w:fill="FFFFFF"/>
        </w:rPr>
        <w:t xml:space="preserve">и </w:t>
      </w:r>
      <w:r w:rsidR="0008688A" w:rsidRPr="007F045F">
        <w:rPr>
          <w:i/>
          <w:sz w:val="28"/>
          <w:szCs w:val="28"/>
          <w:shd w:val="clear" w:color="auto" w:fill="FFFFFF"/>
        </w:rPr>
        <w:t>«Технологии домашнего хозяйства»</w:t>
      </w:r>
      <w:r w:rsidR="0008688A" w:rsidRPr="0008688A">
        <w:rPr>
          <w:sz w:val="28"/>
          <w:szCs w:val="28"/>
          <w:shd w:val="clear" w:color="auto" w:fill="FFFFFF"/>
        </w:rPr>
        <w:t xml:space="preserve"> у</w:t>
      </w:r>
      <w:r w:rsidRPr="0008688A">
        <w:rPr>
          <w:sz w:val="28"/>
          <w:szCs w:val="28"/>
          <w:shd w:val="clear" w:color="auto" w:fill="FFFFFF"/>
        </w:rPr>
        <w:t>чащиеся знакомятся с различными видами трудовой деятельности, углубляют свое представление о мире профессий, учатся вести домашнюю бухгалтерию, изучают правила покупки товаров, получают информацию о рациональном планировании бюджета</w:t>
      </w:r>
      <w:r w:rsidR="00BA1D28">
        <w:rPr>
          <w:sz w:val="28"/>
          <w:szCs w:val="28"/>
          <w:shd w:val="clear" w:color="auto" w:fill="FFFFFF"/>
        </w:rPr>
        <w:t xml:space="preserve"> и формируют навыки ведения домашнего хозяйства</w:t>
      </w:r>
      <w:r w:rsidRPr="0008688A">
        <w:rPr>
          <w:sz w:val="28"/>
          <w:szCs w:val="28"/>
          <w:shd w:val="clear" w:color="auto" w:fill="FFFFFF"/>
        </w:rPr>
        <w:t>.</w:t>
      </w:r>
    </w:p>
    <w:p w:rsidR="00BA1D28" w:rsidRDefault="00980DF6" w:rsidP="006D015C">
      <w:pPr>
        <w:pStyle w:val="a3"/>
        <w:ind w:firstLine="709"/>
        <w:jc w:val="both"/>
        <w:rPr>
          <w:rStyle w:val="c9"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И</w:t>
      </w:r>
      <w:r w:rsidR="008330B1" w:rsidRPr="00980DF6">
        <w:rPr>
          <w:bCs/>
          <w:color w:val="000000"/>
          <w:sz w:val="28"/>
          <w:szCs w:val="28"/>
          <w:shd w:val="clear" w:color="auto" w:fill="FFFFFF"/>
        </w:rPr>
        <w:t>зуч</w:t>
      </w:r>
      <w:r>
        <w:rPr>
          <w:bCs/>
          <w:color w:val="000000"/>
          <w:sz w:val="28"/>
          <w:szCs w:val="28"/>
          <w:shd w:val="clear" w:color="auto" w:fill="FFFFFF"/>
        </w:rPr>
        <w:t>ая</w:t>
      </w:r>
      <w:r w:rsidR="008330B1" w:rsidRPr="00980DF6">
        <w:rPr>
          <w:bCs/>
          <w:color w:val="000000"/>
          <w:sz w:val="28"/>
          <w:szCs w:val="28"/>
          <w:shd w:val="clear" w:color="auto" w:fill="FFFFFF"/>
        </w:rPr>
        <w:t xml:space="preserve"> раздел </w:t>
      </w:r>
      <w:r w:rsidR="008330B1" w:rsidRPr="007F045F">
        <w:rPr>
          <w:bCs/>
          <w:i/>
          <w:color w:val="000000"/>
          <w:sz w:val="28"/>
          <w:szCs w:val="28"/>
          <w:shd w:val="clear" w:color="auto" w:fill="FFFFFF"/>
        </w:rPr>
        <w:t>«Электротехни</w:t>
      </w:r>
      <w:r w:rsidRPr="007F045F">
        <w:rPr>
          <w:bCs/>
          <w:i/>
          <w:color w:val="000000"/>
          <w:sz w:val="28"/>
          <w:szCs w:val="28"/>
          <w:shd w:val="clear" w:color="auto" w:fill="FFFFFF"/>
        </w:rPr>
        <w:t>ка</w:t>
      </w:r>
      <w:r w:rsidR="008330B1" w:rsidRPr="007F045F">
        <w:rPr>
          <w:bCs/>
          <w:i/>
          <w:color w:val="000000"/>
          <w:sz w:val="28"/>
          <w:szCs w:val="28"/>
          <w:shd w:val="clear" w:color="auto" w:fill="FFFFFF"/>
        </w:rPr>
        <w:t>»</w:t>
      </w:r>
      <w:r w:rsidR="008330B1" w:rsidRPr="00980DF6">
        <w:rPr>
          <w:bCs/>
          <w:color w:val="000000"/>
          <w:sz w:val="28"/>
          <w:szCs w:val="28"/>
          <w:shd w:val="clear" w:color="auto" w:fill="FFFFFF"/>
        </w:rPr>
        <w:t xml:space="preserve"> уч</w:t>
      </w:r>
      <w:r>
        <w:rPr>
          <w:bCs/>
          <w:color w:val="000000"/>
          <w:sz w:val="28"/>
          <w:szCs w:val="28"/>
          <w:shd w:val="clear" w:color="auto" w:fill="FFFFFF"/>
        </w:rPr>
        <w:t xml:space="preserve">ащиеся знакомятся с </w:t>
      </w:r>
      <w:r w:rsidR="008330B1">
        <w:rPr>
          <w:rStyle w:val="c9"/>
          <w:color w:val="000000"/>
          <w:sz w:val="28"/>
          <w:szCs w:val="28"/>
          <w:shd w:val="clear" w:color="auto" w:fill="FFFFFF"/>
        </w:rPr>
        <w:t>источника</w:t>
      </w:r>
      <w:r>
        <w:rPr>
          <w:rStyle w:val="c9"/>
          <w:color w:val="000000"/>
          <w:sz w:val="28"/>
          <w:szCs w:val="28"/>
          <w:shd w:val="clear" w:color="auto" w:fill="FFFFFF"/>
        </w:rPr>
        <w:t>ми тока</w:t>
      </w:r>
      <w:r w:rsidR="008330B1">
        <w:rPr>
          <w:rStyle w:val="c9"/>
          <w:color w:val="000000"/>
          <w:sz w:val="28"/>
          <w:szCs w:val="28"/>
          <w:shd w:val="clear" w:color="auto" w:fill="FFFFFF"/>
        </w:rPr>
        <w:t>,</w:t>
      </w:r>
      <w:r>
        <w:rPr>
          <w:rStyle w:val="c9"/>
          <w:color w:val="000000"/>
          <w:sz w:val="28"/>
          <w:szCs w:val="28"/>
          <w:shd w:val="clear" w:color="auto" w:fill="FFFFFF"/>
        </w:rPr>
        <w:t xml:space="preserve"> узнают о</w:t>
      </w:r>
      <w:r w:rsidR="008330B1">
        <w:rPr>
          <w:rStyle w:val="c9"/>
          <w:color w:val="000000"/>
          <w:sz w:val="28"/>
          <w:szCs w:val="28"/>
          <w:shd w:val="clear" w:color="auto" w:fill="FFFFFF"/>
        </w:rPr>
        <w:t xml:space="preserve"> потребителях тока, элементах управления и их условных обозначениях на электрических схемах</w:t>
      </w:r>
      <w:r>
        <w:rPr>
          <w:rStyle w:val="c9"/>
          <w:color w:val="000000"/>
          <w:sz w:val="28"/>
          <w:szCs w:val="28"/>
          <w:shd w:val="clear" w:color="auto" w:fill="FFFFFF"/>
        </w:rPr>
        <w:t>, о</w:t>
      </w:r>
      <w:r w:rsidR="008330B1">
        <w:rPr>
          <w:rStyle w:val="c9"/>
          <w:color w:val="000000"/>
          <w:sz w:val="28"/>
          <w:szCs w:val="28"/>
          <w:shd w:val="clear" w:color="auto" w:fill="FFFFFF"/>
        </w:rPr>
        <w:t xml:space="preserve"> последовательном, параллельном, смешанном соединении потребителей в электрической цепи.</w:t>
      </w:r>
      <w:r>
        <w:rPr>
          <w:rStyle w:val="c9"/>
          <w:color w:val="000000"/>
          <w:sz w:val="28"/>
          <w:szCs w:val="28"/>
          <w:shd w:val="clear" w:color="auto" w:fill="FFFFFF"/>
        </w:rPr>
        <w:t xml:space="preserve"> Приобретенные знания и умения они могут использовать </w:t>
      </w:r>
      <w:r w:rsidR="008330B1">
        <w:rPr>
          <w:rStyle w:val="c9"/>
          <w:color w:val="000000"/>
          <w:sz w:val="28"/>
          <w:szCs w:val="28"/>
          <w:shd w:val="clear" w:color="auto" w:fill="FFFFFF"/>
        </w:rPr>
        <w:t>в практической деятельности и повседневной жизни для безопасной эксплуатации электротехнических и электробытовых приборов; оценки возможности подключения различных потребителей электрической энергии к квартирной проводке; осуществления сборки электрических цепей простых электротехнических устройств по схемам.</w:t>
      </w:r>
    </w:p>
    <w:p w:rsidR="00D357BD" w:rsidRPr="00F15D6D" w:rsidRDefault="00D357BD" w:rsidP="00D35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5D6D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В содержании данного курса сквозной линией проходит </w:t>
      </w:r>
      <w:r w:rsidRPr="00F15D6D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экологическое воспитание и эстетическое развитие учащихся </w:t>
      </w:r>
      <w:r w:rsidRPr="00F15D6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при оформлении различных изделий: от кулинарных блюд до </w:t>
      </w:r>
      <w:r w:rsidRPr="00F15D6D">
        <w:rPr>
          <w:rFonts w:ascii="Times New Roman" w:hAnsi="Times New Roman" w:cs="Times New Roman"/>
          <w:sz w:val="28"/>
          <w:szCs w:val="28"/>
          <w:lang w:eastAsia="ru-RU"/>
        </w:rPr>
        <w:t>изделий декоративно-прикладного искусства.</w:t>
      </w:r>
    </w:p>
    <w:p w:rsidR="00D357BD" w:rsidRPr="00F15D6D" w:rsidRDefault="00D357BD" w:rsidP="00D35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5D6D">
        <w:rPr>
          <w:rFonts w:ascii="Times New Roman" w:hAnsi="Times New Roman" w:cs="Times New Roman"/>
          <w:sz w:val="28"/>
          <w:szCs w:val="28"/>
          <w:lang w:eastAsia="ru-RU"/>
        </w:rPr>
        <w:t>При изучении всего курса у учащихся формируются устойчивые безопасные приемы труда.</w:t>
      </w:r>
    </w:p>
    <w:p w:rsidR="00F15D6D" w:rsidRPr="00F15D6D" w:rsidRDefault="00F15D6D" w:rsidP="00F15D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5D6D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Все это позволяет реализовать современные взгляды на </w:t>
      </w:r>
      <w:r w:rsidRPr="00F15D6D">
        <w:rPr>
          <w:rFonts w:ascii="Times New Roman" w:hAnsi="Times New Roman" w:cs="Times New Roman"/>
          <w:sz w:val="28"/>
          <w:szCs w:val="28"/>
          <w:lang w:eastAsia="ru-RU"/>
        </w:rPr>
        <w:t>предназначение, структуру и содержание технологического образования.</w:t>
      </w:r>
    </w:p>
    <w:sectPr w:rsidR="00F15D6D" w:rsidRPr="00F15D6D" w:rsidSect="00E2721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EF" w:rsidRDefault="005B2EEF" w:rsidP="00B9459E">
      <w:pPr>
        <w:spacing w:after="0" w:line="240" w:lineRule="auto"/>
      </w:pPr>
      <w:r>
        <w:separator/>
      </w:r>
    </w:p>
  </w:endnote>
  <w:endnote w:type="continuationSeparator" w:id="0">
    <w:p w:rsidR="005B2EEF" w:rsidRDefault="005B2EEF" w:rsidP="00B94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6225608"/>
      <w:docPartObj>
        <w:docPartGallery w:val="Page Numbers (Bottom of Page)"/>
        <w:docPartUnique/>
      </w:docPartObj>
    </w:sdtPr>
    <w:sdtEndPr/>
    <w:sdtContent>
      <w:p w:rsidR="00B9459E" w:rsidRDefault="00E2721F">
        <w:pPr>
          <w:pStyle w:val="a6"/>
          <w:jc w:val="center"/>
        </w:pPr>
        <w:r>
          <w:fldChar w:fldCharType="begin"/>
        </w:r>
        <w:r w:rsidR="00B9459E">
          <w:instrText>PAGE   \* MERGEFORMAT</w:instrText>
        </w:r>
        <w:r>
          <w:fldChar w:fldCharType="separate"/>
        </w:r>
        <w:r w:rsidR="006B119A">
          <w:rPr>
            <w:noProof/>
          </w:rPr>
          <w:t>4</w:t>
        </w:r>
        <w:r>
          <w:fldChar w:fldCharType="end"/>
        </w:r>
      </w:p>
    </w:sdtContent>
  </w:sdt>
  <w:p w:rsidR="00B9459E" w:rsidRDefault="00B9459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EF" w:rsidRDefault="005B2EEF" w:rsidP="00B9459E">
      <w:pPr>
        <w:spacing w:after="0" w:line="240" w:lineRule="auto"/>
      </w:pPr>
      <w:r>
        <w:separator/>
      </w:r>
    </w:p>
  </w:footnote>
  <w:footnote w:type="continuationSeparator" w:id="0">
    <w:p w:rsidR="005B2EEF" w:rsidRDefault="005B2EEF" w:rsidP="00B94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410B"/>
    <w:multiLevelType w:val="hybridMultilevel"/>
    <w:tmpl w:val="19401462"/>
    <w:lvl w:ilvl="0" w:tplc="6E703B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B"/>
    <w:rsid w:val="0001611B"/>
    <w:rsid w:val="00083967"/>
    <w:rsid w:val="0008688A"/>
    <w:rsid w:val="00132C06"/>
    <w:rsid w:val="001431EA"/>
    <w:rsid w:val="001A33A4"/>
    <w:rsid w:val="001B2004"/>
    <w:rsid w:val="002619B0"/>
    <w:rsid w:val="00292413"/>
    <w:rsid w:val="0037689C"/>
    <w:rsid w:val="00584583"/>
    <w:rsid w:val="005956A9"/>
    <w:rsid w:val="005B2EEF"/>
    <w:rsid w:val="00671AB3"/>
    <w:rsid w:val="006B0A0E"/>
    <w:rsid w:val="006B119A"/>
    <w:rsid w:val="006D015C"/>
    <w:rsid w:val="007F045F"/>
    <w:rsid w:val="00810D86"/>
    <w:rsid w:val="008330B1"/>
    <w:rsid w:val="00866962"/>
    <w:rsid w:val="008A6944"/>
    <w:rsid w:val="008A6D24"/>
    <w:rsid w:val="0092536D"/>
    <w:rsid w:val="00980DF6"/>
    <w:rsid w:val="009B2E02"/>
    <w:rsid w:val="00A01703"/>
    <w:rsid w:val="00A0599B"/>
    <w:rsid w:val="00A35650"/>
    <w:rsid w:val="00A90DF7"/>
    <w:rsid w:val="00AB29CF"/>
    <w:rsid w:val="00B12C66"/>
    <w:rsid w:val="00B27847"/>
    <w:rsid w:val="00B9459E"/>
    <w:rsid w:val="00BA1D28"/>
    <w:rsid w:val="00C1451F"/>
    <w:rsid w:val="00CE769C"/>
    <w:rsid w:val="00D357BD"/>
    <w:rsid w:val="00E2721F"/>
    <w:rsid w:val="00F15D6D"/>
    <w:rsid w:val="00F64760"/>
    <w:rsid w:val="00FC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B2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431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94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459E"/>
  </w:style>
  <w:style w:type="paragraph" w:styleId="a6">
    <w:name w:val="footer"/>
    <w:basedOn w:val="a"/>
    <w:link w:val="a7"/>
    <w:uiPriority w:val="99"/>
    <w:unhideWhenUsed/>
    <w:rsid w:val="00B94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459E"/>
  </w:style>
  <w:style w:type="character" w:styleId="a8">
    <w:name w:val="Strong"/>
    <w:basedOn w:val="a0"/>
    <w:qFormat/>
    <w:rsid w:val="00A90DF7"/>
    <w:rPr>
      <w:rFonts w:cs="Times New Roman"/>
      <w:b/>
      <w:bCs/>
    </w:rPr>
  </w:style>
  <w:style w:type="paragraph" w:styleId="a9">
    <w:name w:val="List Paragraph"/>
    <w:basedOn w:val="a"/>
    <w:uiPriority w:val="34"/>
    <w:qFormat/>
    <w:rsid w:val="002619B0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92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330B1"/>
  </w:style>
  <w:style w:type="character" w:customStyle="1" w:styleId="c9">
    <w:name w:val="c9"/>
    <w:basedOn w:val="a0"/>
    <w:rsid w:val="008330B1"/>
  </w:style>
  <w:style w:type="character" w:styleId="ab">
    <w:name w:val="Hyperlink"/>
    <w:basedOn w:val="a0"/>
    <w:uiPriority w:val="99"/>
    <w:semiHidden/>
    <w:unhideWhenUsed/>
    <w:rsid w:val="008A69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B2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431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94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459E"/>
  </w:style>
  <w:style w:type="paragraph" w:styleId="a6">
    <w:name w:val="footer"/>
    <w:basedOn w:val="a"/>
    <w:link w:val="a7"/>
    <w:uiPriority w:val="99"/>
    <w:unhideWhenUsed/>
    <w:rsid w:val="00B94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459E"/>
  </w:style>
  <w:style w:type="character" w:styleId="a8">
    <w:name w:val="Strong"/>
    <w:basedOn w:val="a0"/>
    <w:qFormat/>
    <w:rsid w:val="00A90DF7"/>
    <w:rPr>
      <w:rFonts w:cs="Times New Roman"/>
      <w:b/>
      <w:bCs/>
    </w:rPr>
  </w:style>
  <w:style w:type="paragraph" w:styleId="a9">
    <w:name w:val="List Paragraph"/>
    <w:basedOn w:val="a"/>
    <w:uiPriority w:val="34"/>
    <w:qFormat/>
    <w:rsid w:val="002619B0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92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330B1"/>
  </w:style>
  <w:style w:type="character" w:customStyle="1" w:styleId="c9">
    <w:name w:val="c9"/>
    <w:basedOn w:val="a0"/>
    <w:rsid w:val="008330B1"/>
  </w:style>
  <w:style w:type="character" w:styleId="ab">
    <w:name w:val="Hyperlink"/>
    <w:basedOn w:val="a0"/>
    <w:uiPriority w:val="99"/>
    <w:semiHidden/>
    <w:unhideWhenUsed/>
    <w:rsid w:val="008A6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dcterms:created xsi:type="dcterms:W3CDTF">2018-03-23T07:57:00Z</dcterms:created>
  <dcterms:modified xsi:type="dcterms:W3CDTF">2020-02-18T13:13:00Z</dcterms:modified>
</cp:coreProperties>
</file>